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897"/>
        <w:tblW w:w="9923" w:type="dxa"/>
        <w:tblLook w:val="04A0" w:firstRow="1" w:lastRow="0" w:firstColumn="1" w:lastColumn="0" w:noHBand="0" w:noVBand="1"/>
      </w:tblPr>
      <w:tblGrid>
        <w:gridCol w:w="5404"/>
        <w:gridCol w:w="603"/>
        <w:gridCol w:w="3916"/>
      </w:tblGrid>
      <w:tr w:rsidR="003E7D2C" w:rsidRPr="003E7D2C" w14:paraId="684F5DAA" w14:textId="77777777" w:rsidTr="002B34FB">
        <w:trPr>
          <w:trHeight w:val="2355"/>
        </w:trPr>
        <w:tc>
          <w:tcPr>
            <w:tcW w:w="5404" w:type="dxa"/>
            <w:hideMark/>
          </w:tcPr>
          <w:p w14:paraId="331A0482" w14:textId="77777777" w:rsidR="002B34FB" w:rsidRPr="00B91B45" w:rsidRDefault="002B34FB" w:rsidP="002B34FB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ind w:right="34"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B91B45"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Муниципальное бюджетное дошкольное образовательное учреждение </w:t>
            </w:r>
          </w:p>
          <w:p w14:paraId="082BB9C9" w14:textId="3084D17A" w:rsidR="002B34FB" w:rsidRPr="00B91B45" w:rsidRDefault="00B91B45" w:rsidP="002B34FB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ind w:right="34"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B91B45"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val="ru-RU" w:eastAsia="ru-RU"/>
              </w:rPr>
              <w:t>«ДЕТСКИЙ САД №6 «СЕДАРЧИЙ»</w:t>
            </w:r>
          </w:p>
          <w:p w14:paraId="1082FD3C" w14:textId="2665D336" w:rsidR="002B34FB" w:rsidRPr="00B91B45" w:rsidRDefault="00B91B45" w:rsidP="002B34FB">
            <w:pPr>
              <w:widowControl w:val="0"/>
              <w:autoSpaceDE w:val="0"/>
              <w:autoSpaceDN w:val="0"/>
              <w:adjustRightInd w:val="0"/>
              <w:spacing w:before="0" w:beforeAutospacing="0" w:after="0" w:afterAutospacing="0"/>
              <w:ind w:right="34"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B91B45"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val="ru-RU" w:eastAsia="ru-RU"/>
              </w:rPr>
              <w:t>Г.ШАЛИ ШАЛИНСКОГО</w:t>
            </w:r>
          </w:p>
          <w:p w14:paraId="36D620F8" w14:textId="4ACCAE1C" w:rsidR="00FB23EB" w:rsidRPr="00B91B45" w:rsidRDefault="00B91B45" w:rsidP="002B34FB">
            <w:pPr>
              <w:spacing w:before="0" w:beforeAutospacing="0" w:after="0" w:afterAutospacing="0"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val="ru-RU" w:eastAsia="ru-RU"/>
              </w:rPr>
            </w:pPr>
            <w:r w:rsidRPr="00B91B45">
              <w:rPr>
                <w:rFonts w:ascii="Times New Roman" w:eastAsia="Arial Unicode MS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МУНИЦИПАЛЬНОГО РАЙОНА»</w:t>
            </w:r>
          </w:p>
          <w:p w14:paraId="598DBEFD" w14:textId="77777777" w:rsidR="002B34FB" w:rsidRPr="002B34FB" w:rsidRDefault="002B34FB" w:rsidP="002B34FB">
            <w:pPr>
              <w:spacing w:before="0" w:beforeAutospacing="0" w:after="0" w:afterAutospacing="0"/>
              <w:contextualSpacing/>
              <w:jc w:val="center"/>
              <w:rPr>
                <w:rFonts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664D7851" w14:textId="77777777" w:rsidR="00FB23EB" w:rsidRPr="003E7D2C" w:rsidRDefault="00FB23EB" w:rsidP="003E7D2C">
            <w:pPr>
              <w:pStyle w:val="style6"/>
              <w:spacing w:before="0" w:beforeAutospacing="0" w:after="0" w:afterAutospacing="0"/>
              <w:ind w:left="1546" w:right="169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3E7D2C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ПОЛОЖЕНИЕ</w:t>
            </w:r>
          </w:p>
          <w:p w14:paraId="4FBB8F1A" w14:textId="7FB8BE7E" w:rsidR="00FB23EB" w:rsidRPr="003E7D2C" w:rsidRDefault="00FB23EB" w:rsidP="003E7D2C">
            <w:pPr>
              <w:spacing w:before="0" w:beforeAutospacing="0" w:after="0" w:afterAutospacing="0"/>
              <w:contextualSpacing/>
              <w:jc w:val="center"/>
              <w:rPr>
                <w:rFonts w:hAnsi="Times New Roman" w:cs="Times New Roman"/>
                <w:b/>
                <w:bCs/>
                <w:sz w:val="28"/>
                <w:szCs w:val="28"/>
                <w:u w:val="single"/>
                <w:lang w:val="ru-RU"/>
              </w:rPr>
            </w:pPr>
            <w:r w:rsidRPr="003E7D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/>
              </w:rPr>
              <w:t>№</w:t>
            </w:r>
            <w:r w:rsidR="003E7D2C" w:rsidRPr="003E7D2C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 xml:space="preserve"> </w:t>
            </w:r>
            <w:r w:rsidR="005B2FA3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val="ru-RU"/>
              </w:rPr>
              <w:t>___</w:t>
            </w:r>
          </w:p>
          <w:p w14:paraId="084F5061" w14:textId="1ED43772" w:rsidR="00FB23EB" w:rsidRPr="003E7D2C" w:rsidRDefault="00FB23EB" w:rsidP="003E7D2C">
            <w:pPr>
              <w:pStyle w:val="style6"/>
              <w:spacing w:before="0" w:beforeAutospacing="0" w:after="0" w:afterAutospacing="0"/>
              <w:ind w:right="-2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3E7D2C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о порядке обучения по индивидуальному учебному плану, в том числе ускоренное обучение, в пределах осваиваемой образовательной программы</w:t>
            </w:r>
          </w:p>
          <w:p w14:paraId="4E5FC071" w14:textId="4A669973" w:rsidR="003E7D2C" w:rsidRPr="003E7D2C" w:rsidRDefault="003E7D2C" w:rsidP="003E7D2C">
            <w:pPr>
              <w:pStyle w:val="style6"/>
              <w:spacing w:before="0" w:beforeAutospacing="0" w:after="0" w:afterAutospacing="0"/>
              <w:ind w:right="-2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14:paraId="5D19A7EB" w14:textId="01118C17" w:rsidR="003E7D2C" w:rsidRPr="003E7D2C" w:rsidRDefault="002B34FB" w:rsidP="00B91B45">
            <w:pPr>
              <w:pStyle w:val="style6"/>
              <w:spacing w:before="0" w:beforeAutospacing="0" w:after="0" w:afterAutospacing="0"/>
              <w:ind w:right="-24"/>
              <w:contextualSpacing/>
              <w:rPr>
                <w:rFonts w:asciiTheme="minorHAnsi" w:hAnsiTheme="minorHAnsi" w:cstheme="minorHAnsi"/>
                <w:sz w:val="28"/>
                <w:szCs w:val="28"/>
              </w:rPr>
            </w:pPr>
            <w:proofErr w:type="spellStart"/>
            <w:r>
              <w:rPr>
                <w:rFonts w:asciiTheme="minorHAnsi" w:hAnsiTheme="minorHAnsi" w:cstheme="minorHAnsi"/>
                <w:sz w:val="28"/>
                <w:szCs w:val="28"/>
              </w:rPr>
              <w:t>г.Шали</w:t>
            </w:r>
            <w:proofErr w:type="spellEnd"/>
          </w:p>
          <w:p w14:paraId="3209B8EC" w14:textId="03DC0CBE" w:rsidR="00FB23EB" w:rsidRPr="003E7D2C" w:rsidRDefault="00FB23EB" w:rsidP="003E7D2C">
            <w:pPr>
              <w:spacing w:before="0" w:beforeAutospacing="0" w:after="0" w:afterAutospacing="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603" w:type="dxa"/>
          </w:tcPr>
          <w:p w14:paraId="3A080EE6" w14:textId="77777777" w:rsidR="00FB23EB" w:rsidRPr="003E7D2C" w:rsidRDefault="00FB23EB" w:rsidP="003E7D2C">
            <w:pPr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16" w:type="dxa"/>
          </w:tcPr>
          <w:p w14:paraId="46DB99C5" w14:textId="77777777" w:rsidR="002B34FB" w:rsidRPr="002B34FB" w:rsidRDefault="002B34FB" w:rsidP="002B34FB">
            <w:pPr>
              <w:spacing w:before="0" w:beforeAutospacing="0" w:after="0" w:afterAutospacing="0"/>
              <w:ind w:right="-5353"/>
              <w:contextualSpacing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УТВЕРЖДЕНО</w:t>
            </w:r>
          </w:p>
          <w:p w14:paraId="71A702A4" w14:textId="77777777" w:rsidR="002B34FB" w:rsidRPr="002B34FB" w:rsidRDefault="002B34FB" w:rsidP="002B34FB">
            <w:pPr>
              <w:spacing w:before="0" w:beforeAutospacing="0" w:after="0" w:afterAutospacing="0"/>
              <w:ind w:right="-5353"/>
              <w:contextualSpacing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приказом МБДОУ </w:t>
            </w:r>
          </w:p>
          <w:p w14:paraId="2F1D32E2" w14:textId="77777777" w:rsidR="002B34FB" w:rsidRPr="002B34FB" w:rsidRDefault="002B34FB" w:rsidP="002B34FB">
            <w:pPr>
              <w:spacing w:before="0" w:beforeAutospacing="0" w:after="0" w:afterAutospacing="0"/>
              <w:ind w:right="-5353"/>
              <w:contextualSpacing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«Детский сад №6 «</w:t>
            </w:r>
            <w:proofErr w:type="spellStart"/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Седарчий</w:t>
            </w:r>
            <w:proofErr w:type="spellEnd"/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»</w:t>
            </w:r>
          </w:p>
          <w:p w14:paraId="0E35D1C2" w14:textId="77777777" w:rsidR="002B34FB" w:rsidRPr="002B34FB" w:rsidRDefault="002B34FB" w:rsidP="002B34FB">
            <w:pPr>
              <w:spacing w:before="0" w:beforeAutospacing="0" w:after="0" w:afterAutospacing="0"/>
              <w:ind w:right="-5353"/>
              <w:contextualSpacing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proofErr w:type="spellStart"/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г.Шали</w:t>
            </w:r>
            <w:proofErr w:type="spellEnd"/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»                      </w:t>
            </w:r>
          </w:p>
          <w:p w14:paraId="19DE1A8F" w14:textId="41BCC828" w:rsidR="003E7D2C" w:rsidRDefault="002B34FB" w:rsidP="002B34FB">
            <w:pPr>
              <w:tabs>
                <w:tab w:val="left" w:pos="4995"/>
                <w:tab w:val="left" w:pos="5421"/>
              </w:tabs>
              <w:spacing w:before="0" w:beforeAutospacing="0" w:after="0" w:afterAutospacing="0"/>
              <w:ind w:right="-5353"/>
              <w:contextualSpacing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от __ ._____.20___ № __</w:t>
            </w:r>
          </w:p>
          <w:p w14:paraId="409A4858" w14:textId="77777777" w:rsidR="002B34FB" w:rsidRPr="003E7D2C" w:rsidRDefault="002B34FB" w:rsidP="003E7D2C">
            <w:pPr>
              <w:tabs>
                <w:tab w:val="left" w:pos="4995"/>
                <w:tab w:val="left" w:pos="5421"/>
              </w:tabs>
              <w:spacing w:before="0" w:beforeAutospacing="0" w:after="0" w:afterAutospacing="0"/>
              <w:ind w:right="-5353"/>
              <w:contextualSpacing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</w:p>
          <w:p w14:paraId="4D76435D" w14:textId="77777777" w:rsidR="002B34FB" w:rsidRPr="002B34FB" w:rsidRDefault="002B34FB" w:rsidP="002B34FB">
            <w:pPr>
              <w:tabs>
                <w:tab w:val="left" w:pos="4995"/>
                <w:tab w:val="left" w:pos="5421"/>
              </w:tabs>
              <w:spacing w:before="0" w:beforeAutospacing="0" w:after="0" w:afterAutospacing="0"/>
              <w:ind w:right="-5353"/>
              <w:contextualSpacing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ПРИНЯТО</w:t>
            </w:r>
          </w:p>
          <w:p w14:paraId="4D0336E1" w14:textId="77777777" w:rsidR="002B34FB" w:rsidRPr="002B34FB" w:rsidRDefault="002B34FB" w:rsidP="002B34FB">
            <w:pPr>
              <w:tabs>
                <w:tab w:val="left" w:pos="4995"/>
                <w:tab w:val="left" w:pos="5421"/>
              </w:tabs>
              <w:spacing w:before="0" w:beforeAutospacing="0" w:after="0" w:afterAutospacing="0"/>
              <w:ind w:right="-5353"/>
              <w:contextualSpacing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Педагогическим советом </w:t>
            </w:r>
          </w:p>
          <w:p w14:paraId="0F5D2564" w14:textId="77777777" w:rsidR="002B34FB" w:rsidRPr="002B34FB" w:rsidRDefault="002B34FB" w:rsidP="002B34FB">
            <w:pPr>
              <w:tabs>
                <w:tab w:val="left" w:pos="4995"/>
                <w:tab w:val="left" w:pos="5421"/>
              </w:tabs>
              <w:spacing w:before="0" w:beforeAutospacing="0" w:after="0" w:afterAutospacing="0"/>
              <w:ind w:right="-5353"/>
              <w:contextualSpacing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МБДОУ «Детский сад №6 </w:t>
            </w:r>
          </w:p>
          <w:p w14:paraId="03702408" w14:textId="77777777" w:rsidR="002B34FB" w:rsidRPr="002B34FB" w:rsidRDefault="002B34FB" w:rsidP="002B34FB">
            <w:pPr>
              <w:tabs>
                <w:tab w:val="left" w:pos="4995"/>
                <w:tab w:val="left" w:pos="5421"/>
              </w:tabs>
              <w:spacing w:before="0" w:beforeAutospacing="0" w:after="0" w:afterAutospacing="0"/>
              <w:ind w:right="-5353"/>
              <w:contextualSpacing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«</w:t>
            </w:r>
            <w:proofErr w:type="spellStart"/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Седарчий</w:t>
            </w:r>
            <w:proofErr w:type="spellEnd"/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» </w:t>
            </w:r>
            <w:proofErr w:type="spellStart"/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г.Шали</w:t>
            </w:r>
            <w:proofErr w:type="spellEnd"/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»  </w:t>
            </w:r>
          </w:p>
          <w:p w14:paraId="0EBFB58E" w14:textId="0022EAF3" w:rsidR="003E7D2C" w:rsidRPr="003E7D2C" w:rsidRDefault="002B34FB" w:rsidP="002B34FB">
            <w:pPr>
              <w:spacing w:before="0" w:beforeAutospacing="0" w:after="0" w:afterAutospacing="0"/>
              <w:ind w:right="-5353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(протокол от __.__.____ № ___)</w:t>
            </w:r>
            <w:r w:rsidR="00FE4F64" w:rsidRPr="003E7D2C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от___.____.20___ №___</w:t>
            </w:r>
          </w:p>
          <w:p w14:paraId="299ABFDD" w14:textId="77777777" w:rsidR="002B34FB" w:rsidRDefault="002B34FB" w:rsidP="003E7D2C">
            <w:pPr>
              <w:spacing w:before="0" w:beforeAutospacing="0" w:after="0" w:afterAutospacing="0"/>
              <w:ind w:right="-5353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</w:p>
          <w:p w14:paraId="1FCC2A39" w14:textId="77777777" w:rsidR="002B34FB" w:rsidRPr="002B34FB" w:rsidRDefault="002B34FB" w:rsidP="002B34FB">
            <w:pPr>
              <w:spacing w:before="0" w:beforeAutospacing="0" w:after="0" w:afterAutospacing="0"/>
              <w:ind w:right="-5353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СОГЛАСОВАНО</w:t>
            </w:r>
          </w:p>
          <w:p w14:paraId="767C7EFB" w14:textId="77777777" w:rsidR="002B34FB" w:rsidRPr="002B34FB" w:rsidRDefault="002B34FB" w:rsidP="002B34FB">
            <w:pPr>
              <w:spacing w:before="0" w:beforeAutospacing="0" w:after="0" w:afterAutospacing="0"/>
              <w:ind w:right="-5353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Председатель РК</w:t>
            </w:r>
          </w:p>
          <w:p w14:paraId="21205ED1" w14:textId="77777777" w:rsidR="002B34FB" w:rsidRPr="002B34FB" w:rsidRDefault="002B34FB" w:rsidP="002B34FB">
            <w:pPr>
              <w:spacing w:before="0" w:beforeAutospacing="0" w:after="0" w:afterAutospacing="0"/>
              <w:ind w:right="-5353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_________ </w:t>
            </w:r>
            <w:proofErr w:type="spellStart"/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М.Ш.Расуханова</w:t>
            </w:r>
            <w:proofErr w:type="spellEnd"/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                    </w:t>
            </w:r>
          </w:p>
          <w:p w14:paraId="3F48D63B" w14:textId="71E246AC" w:rsidR="00FB23EB" w:rsidRPr="003E7D2C" w:rsidRDefault="002B34FB" w:rsidP="002B34FB">
            <w:pPr>
              <w:spacing w:before="0" w:beforeAutospacing="0" w:after="0" w:afterAutospacing="0"/>
              <w:ind w:right="-5353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34FB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___.____.20___ </w:t>
            </w:r>
          </w:p>
        </w:tc>
      </w:tr>
    </w:tbl>
    <w:p w14:paraId="4686914C" w14:textId="77777777" w:rsidR="00FB23EB" w:rsidRPr="003E7D2C" w:rsidRDefault="00FB23EB" w:rsidP="003E7D2C">
      <w:pPr>
        <w:pStyle w:val="style6"/>
        <w:spacing w:before="0" w:beforeAutospacing="0" w:after="0" w:afterAutospacing="0"/>
        <w:ind w:left="1546" w:right="1694"/>
        <w:contextualSpacing/>
        <w:jc w:val="center"/>
        <w:rPr>
          <w:rFonts w:asciiTheme="minorHAnsi" w:hAnsiTheme="minorHAnsi" w:cstheme="minorHAnsi"/>
          <w:sz w:val="28"/>
          <w:szCs w:val="28"/>
        </w:rPr>
      </w:pPr>
    </w:p>
    <w:p w14:paraId="58AA5B5C" w14:textId="77777777" w:rsidR="00F646E5" w:rsidRPr="003E7D2C" w:rsidRDefault="00F646E5" w:rsidP="003E7D2C">
      <w:pPr>
        <w:pStyle w:val="style6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 </w:t>
      </w:r>
    </w:p>
    <w:p w14:paraId="1A7FC884" w14:textId="77777777" w:rsidR="00F646E5" w:rsidRPr="003E7D2C" w:rsidRDefault="00F646E5" w:rsidP="003E7D2C">
      <w:pPr>
        <w:pStyle w:val="style6"/>
        <w:numPr>
          <w:ilvl w:val="0"/>
          <w:numId w:val="3"/>
        </w:numPr>
        <w:spacing w:before="0" w:beforeAutospacing="0" w:after="0" w:afterAutospacing="0"/>
        <w:contextualSpacing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3E7D2C">
        <w:rPr>
          <w:rFonts w:asciiTheme="minorHAnsi" w:hAnsiTheme="minorHAnsi" w:cstheme="minorHAnsi"/>
          <w:b/>
          <w:bCs/>
          <w:sz w:val="28"/>
          <w:szCs w:val="28"/>
        </w:rPr>
        <w:t>Общие положения</w:t>
      </w:r>
    </w:p>
    <w:p w14:paraId="2960D402" w14:textId="7333197E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 </w:t>
      </w:r>
      <w:r w:rsidR="003E7D2C" w:rsidRPr="003E7D2C">
        <w:rPr>
          <w:rFonts w:asciiTheme="minorHAnsi" w:hAnsiTheme="minorHAnsi" w:cstheme="minorHAnsi"/>
          <w:sz w:val="28"/>
          <w:szCs w:val="28"/>
        </w:rPr>
        <w:t xml:space="preserve">      </w:t>
      </w:r>
      <w:r w:rsidRPr="003E7D2C">
        <w:rPr>
          <w:rFonts w:asciiTheme="minorHAnsi" w:hAnsiTheme="minorHAnsi" w:cstheme="minorHAnsi"/>
          <w:sz w:val="28"/>
          <w:szCs w:val="28"/>
        </w:rPr>
        <w:t xml:space="preserve">1.1. Настоящее Положение о порядке обучения по индивидуальному учебном плану, в том числе ускоренное обучение, в пределах осваиваемой образовательной программы (далее - Положение), разработано для </w:t>
      </w:r>
      <w:r w:rsidR="005B2FA3">
        <w:rPr>
          <w:rFonts w:asciiTheme="minorHAnsi" w:hAnsiTheme="minorHAnsi" w:cstheme="minorHAnsi"/>
          <w:sz w:val="28"/>
          <w:szCs w:val="28"/>
        </w:rPr>
        <w:t>МБДОУ</w:t>
      </w:r>
      <w:r w:rsidRPr="003E7D2C">
        <w:rPr>
          <w:rFonts w:asciiTheme="minorHAnsi" w:hAnsiTheme="minorHAnsi" w:cstheme="minorHAnsi"/>
          <w:sz w:val="28"/>
          <w:szCs w:val="28"/>
        </w:rPr>
        <w:t xml:space="preserve"> </w:t>
      </w:r>
      <w:r w:rsidR="00FB23EB" w:rsidRPr="003E7D2C">
        <w:rPr>
          <w:rFonts w:asciiTheme="minorHAnsi" w:hAnsiTheme="minorHAnsi" w:cstheme="minorHAnsi"/>
          <w:sz w:val="28"/>
          <w:szCs w:val="28"/>
        </w:rPr>
        <w:t>«Детский сад №</w:t>
      </w:r>
      <w:r w:rsidR="002B34FB">
        <w:rPr>
          <w:rFonts w:asciiTheme="minorHAnsi" w:hAnsiTheme="minorHAnsi" w:cstheme="minorHAnsi"/>
          <w:sz w:val="28"/>
          <w:szCs w:val="28"/>
        </w:rPr>
        <w:t>6</w:t>
      </w:r>
      <w:r w:rsidR="00FB23EB" w:rsidRPr="003E7D2C">
        <w:rPr>
          <w:rFonts w:asciiTheme="minorHAnsi" w:hAnsiTheme="minorHAnsi" w:cstheme="minorHAnsi"/>
          <w:sz w:val="28"/>
          <w:szCs w:val="28"/>
        </w:rPr>
        <w:t xml:space="preserve"> «</w:t>
      </w:r>
      <w:proofErr w:type="spellStart"/>
      <w:r w:rsidR="002B34FB">
        <w:rPr>
          <w:rFonts w:asciiTheme="minorHAnsi" w:hAnsiTheme="minorHAnsi" w:cstheme="minorHAnsi"/>
          <w:sz w:val="28"/>
          <w:szCs w:val="28"/>
        </w:rPr>
        <w:t>Седарчий</w:t>
      </w:r>
      <w:proofErr w:type="spellEnd"/>
      <w:r w:rsidR="00FB23EB" w:rsidRPr="003E7D2C">
        <w:rPr>
          <w:rFonts w:asciiTheme="minorHAnsi" w:hAnsiTheme="minorHAnsi" w:cstheme="minorHAnsi"/>
          <w:sz w:val="28"/>
          <w:szCs w:val="28"/>
        </w:rPr>
        <w:t xml:space="preserve">» </w:t>
      </w:r>
      <w:r w:rsidR="002B34FB">
        <w:rPr>
          <w:rFonts w:asciiTheme="minorHAnsi" w:hAnsiTheme="minorHAnsi" w:cstheme="minorHAnsi"/>
          <w:sz w:val="28"/>
          <w:szCs w:val="28"/>
        </w:rPr>
        <w:t>г</w:t>
      </w:r>
      <w:r w:rsidR="003E7D2C" w:rsidRPr="003E7D2C">
        <w:rPr>
          <w:rFonts w:asciiTheme="minorHAnsi" w:hAnsiTheme="minorHAnsi" w:cstheme="minorHAnsi"/>
          <w:sz w:val="28"/>
          <w:szCs w:val="28"/>
        </w:rPr>
        <w:t xml:space="preserve">. </w:t>
      </w:r>
      <w:r w:rsidR="002B34FB">
        <w:rPr>
          <w:rFonts w:asciiTheme="minorHAnsi" w:hAnsiTheme="minorHAnsi" w:cstheme="minorHAnsi"/>
          <w:sz w:val="28"/>
          <w:szCs w:val="28"/>
        </w:rPr>
        <w:t>Шали</w:t>
      </w:r>
      <w:r w:rsidR="00FB23EB" w:rsidRPr="003E7D2C">
        <w:rPr>
          <w:rFonts w:asciiTheme="minorHAnsi" w:hAnsiTheme="minorHAnsi" w:cstheme="minorHAnsi"/>
          <w:sz w:val="28"/>
          <w:szCs w:val="28"/>
        </w:rPr>
        <w:t>»</w:t>
      </w:r>
      <w:r w:rsidRPr="003E7D2C">
        <w:rPr>
          <w:rFonts w:asciiTheme="minorHAnsi" w:hAnsiTheme="minorHAnsi" w:cstheme="minorHAnsi"/>
          <w:sz w:val="28"/>
          <w:szCs w:val="28"/>
        </w:rPr>
        <w:t xml:space="preserve"> (далее Учреждение) и определяет комплекс организационных мероприятий по обеспечению права воспитанников на обучение по индивидуальному учебному плану в пределах осваиваемой образовательной программы дошкольного образования.</w:t>
      </w:r>
    </w:p>
    <w:p w14:paraId="4964D16D" w14:textId="7D857A2A" w:rsidR="00F646E5" w:rsidRPr="00B91B45" w:rsidRDefault="00F646E5" w:rsidP="00392294">
      <w:pPr>
        <w:pStyle w:val="11"/>
        <w:numPr>
          <w:ilvl w:val="1"/>
          <w:numId w:val="22"/>
        </w:numPr>
        <w:tabs>
          <w:tab w:val="left" w:pos="1200"/>
          <w:tab w:val="left" w:pos="6525"/>
          <w:tab w:val="left" w:pos="6811"/>
        </w:tabs>
        <w:ind w:firstLine="720"/>
        <w:contextualSpacing/>
        <w:jc w:val="both"/>
        <w:rPr>
          <w:rFonts w:cstheme="minorHAnsi"/>
          <w:sz w:val="28"/>
          <w:szCs w:val="28"/>
          <w:lang w:val="ru-RU"/>
        </w:rPr>
      </w:pPr>
      <w:r w:rsidRPr="00B91B45">
        <w:rPr>
          <w:rFonts w:cstheme="minorHAnsi"/>
          <w:sz w:val="28"/>
          <w:szCs w:val="28"/>
          <w:lang w:val="ru-RU"/>
        </w:rPr>
        <w:t>1.2.</w:t>
      </w:r>
      <w:r w:rsidRPr="00B91B45">
        <w:rPr>
          <w:rFonts w:cstheme="minorHAnsi"/>
          <w:sz w:val="28"/>
          <w:szCs w:val="28"/>
        </w:rPr>
        <w:t> </w:t>
      </w:r>
      <w:r w:rsidRPr="00B91B45">
        <w:rPr>
          <w:rFonts w:cstheme="minorHAnsi"/>
          <w:sz w:val="28"/>
          <w:szCs w:val="28"/>
          <w:lang w:val="ru-RU"/>
        </w:rPr>
        <w:t xml:space="preserve">Настоящее Положение </w:t>
      </w:r>
      <w:r w:rsidR="00B91B45" w:rsidRPr="00B91B45">
        <w:rPr>
          <w:sz w:val="28"/>
          <w:szCs w:val="28"/>
          <w:lang w:val="ru-RU"/>
        </w:rPr>
        <w:t xml:space="preserve">разработано в соответствии с Федеральным законом № 273-ФЗ от 29.12.2012 «Об образовании в Российской Федерации» с изменениями от 25 декабря 2023 года, приказом Минобрнауки России от 17.10.2013 №1155 «Об утверждении ФГОС дошкольного образования» с изменениями от 8 ноября 2022 года, Приказом </w:t>
      </w:r>
      <w:proofErr w:type="spellStart"/>
      <w:r w:rsidR="00B91B45" w:rsidRPr="00B91B45">
        <w:rPr>
          <w:sz w:val="28"/>
          <w:szCs w:val="28"/>
          <w:lang w:val="ru-RU"/>
        </w:rPr>
        <w:t>Минпросвещения</w:t>
      </w:r>
      <w:proofErr w:type="spellEnd"/>
      <w:r w:rsidR="00B91B45" w:rsidRPr="00B91B45">
        <w:rPr>
          <w:sz w:val="28"/>
          <w:szCs w:val="28"/>
          <w:lang w:val="ru-RU"/>
        </w:rPr>
        <w:t xml:space="preserve"> России от 31 июля 2020 № 373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 с изменениями от 1 декабря 2022 года, </w:t>
      </w:r>
      <w:r w:rsidR="00B91B45" w:rsidRPr="00B91B45">
        <w:rPr>
          <w:color w:val="000000"/>
          <w:sz w:val="28"/>
          <w:szCs w:val="28"/>
          <w:lang w:val="ru-RU" w:eastAsia="ru-RU" w:bidi="ru-RU"/>
        </w:rPr>
        <w:t>Приказом Министерства просвещения РФ от 25.11.2022 №1028 «Об утверждении федеральной образовательной программы дошкольного образования»</w:t>
      </w:r>
      <w:r w:rsidRPr="00B91B45">
        <w:rPr>
          <w:rFonts w:cstheme="minorHAnsi"/>
          <w:sz w:val="28"/>
          <w:szCs w:val="28"/>
          <w:lang w:val="ru-RU"/>
        </w:rPr>
        <w:t>;</w:t>
      </w:r>
      <w:r w:rsidR="00FB23EB" w:rsidRPr="00B91B45">
        <w:rPr>
          <w:sz w:val="28"/>
          <w:szCs w:val="28"/>
          <w:lang w:val="ru-RU"/>
        </w:rPr>
        <w:t xml:space="preserve"> СП 2.4.3648-20 «Санитарно-эпидемиологические требования к организациям воспитания и обучения, отдыха и оздоровления детей и молодежи», утвержденными постановлением главного санитарного врача от 28.09.2020 № 28, СанПиН 1.2.3685-21 «Гигиенические нормативы и требования к обеспечению безопасности и (или) безвредности для человека факторов среды обитания»,</w:t>
      </w:r>
      <w:r w:rsidR="00FB23EB" w:rsidRPr="00B91B45">
        <w:rPr>
          <w:sz w:val="28"/>
          <w:szCs w:val="28"/>
        </w:rPr>
        <w:t> </w:t>
      </w:r>
      <w:r w:rsidR="00FB23EB" w:rsidRPr="00B91B45">
        <w:rPr>
          <w:sz w:val="28"/>
          <w:szCs w:val="28"/>
          <w:lang w:val="ru-RU"/>
        </w:rPr>
        <w:t>утвержденными постановлением главного санитарного врача от 28.01.2021 № 2,</w:t>
      </w:r>
      <w:r w:rsidR="00FB23EB" w:rsidRPr="00B91B45">
        <w:rPr>
          <w:sz w:val="28"/>
          <w:szCs w:val="28"/>
        </w:rPr>
        <w:t> </w:t>
      </w:r>
      <w:r w:rsidR="00FB23EB" w:rsidRPr="00B91B45">
        <w:rPr>
          <w:sz w:val="28"/>
          <w:szCs w:val="28"/>
          <w:lang w:val="ru-RU"/>
        </w:rPr>
        <w:t>приказом Минпросвещения России от 31.07.2020 №</w:t>
      </w:r>
      <w:r w:rsidR="00FB23EB" w:rsidRPr="00B91B45">
        <w:rPr>
          <w:sz w:val="28"/>
          <w:szCs w:val="28"/>
        </w:rPr>
        <w:t> </w:t>
      </w:r>
      <w:r w:rsidR="00FB23EB" w:rsidRPr="00B91B45">
        <w:rPr>
          <w:sz w:val="28"/>
          <w:szCs w:val="28"/>
          <w:lang w:val="ru-RU"/>
        </w:rPr>
        <w:t xml:space="preserve">373 «Об утверждении Порядка организации и осуществления образовательной деятельности по основным общеобразовательным программам – </w:t>
      </w:r>
      <w:r w:rsidR="00FB23EB" w:rsidRPr="00B91B45">
        <w:rPr>
          <w:sz w:val="28"/>
          <w:szCs w:val="28"/>
          <w:lang w:val="ru-RU"/>
        </w:rPr>
        <w:lastRenderedPageBreak/>
        <w:t xml:space="preserve">образовательным программам дошкольного образования», уставом детского сада , </w:t>
      </w:r>
      <w:r w:rsidRPr="00B91B45">
        <w:rPr>
          <w:rFonts w:cstheme="minorHAnsi"/>
          <w:sz w:val="28"/>
          <w:szCs w:val="28"/>
          <w:lang w:val="ru-RU"/>
        </w:rPr>
        <w:t>образовательной программой ДОУ</w:t>
      </w:r>
      <w:r w:rsidR="00FB23EB" w:rsidRPr="00B91B45">
        <w:rPr>
          <w:rFonts w:cstheme="minorHAnsi"/>
          <w:sz w:val="28"/>
          <w:szCs w:val="28"/>
          <w:lang w:val="ru-RU"/>
        </w:rPr>
        <w:t>.</w:t>
      </w:r>
    </w:p>
    <w:p w14:paraId="3BC31A6A" w14:textId="4356FBD4" w:rsidR="00F646E5" w:rsidRPr="003E7D2C" w:rsidRDefault="00FB23EB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1.3.</w:t>
      </w:r>
      <w:r w:rsidR="00454F0B" w:rsidRPr="003E7D2C">
        <w:rPr>
          <w:rFonts w:asciiTheme="minorHAnsi" w:hAnsiTheme="minorHAnsi" w:cstheme="minorHAnsi"/>
          <w:sz w:val="28"/>
          <w:szCs w:val="28"/>
        </w:rPr>
        <w:t xml:space="preserve"> </w:t>
      </w:r>
      <w:r w:rsidR="00F646E5" w:rsidRPr="003E7D2C">
        <w:rPr>
          <w:rFonts w:asciiTheme="minorHAnsi" w:hAnsiTheme="minorHAnsi" w:cstheme="minorHAnsi"/>
          <w:sz w:val="28"/>
          <w:szCs w:val="28"/>
        </w:rPr>
        <w:t>Настоящее положение определяет структуру, содержание, порядок разработки и утверждения индивидуального учебного плана (далее - ИУП) в Учреждении.</w:t>
      </w:r>
    </w:p>
    <w:p w14:paraId="65700755" w14:textId="0F3FFB31" w:rsidR="00454F0B" w:rsidRPr="003E7D2C" w:rsidRDefault="00FB23EB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1.4.</w:t>
      </w:r>
      <w:r w:rsidR="00454F0B" w:rsidRPr="003E7D2C">
        <w:rPr>
          <w:rFonts w:asciiTheme="minorHAnsi" w:hAnsiTheme="minorHAnsi" w:cstheme="minorHAnsi"/>
          <w:sz w:val="28"/>
          <w:szCs w:val="28"/>
        </w:rPr>
        <w:t xml:space="preserve"> </w:t>
      </w:r>
      <w:r w:rsidR="00F646E5" w:rsidRPr="003E7D2C">
        <w:rPr>
          <w:rFonts w:asciiTheme="minorHAnsi" w:hAnsiTheme="minorHAnsi" w:cstheme="minorHAnsi"/>
          <w:sz w:val="28"/>
          <w:szCs w:val="28"/>
        </w:rPr>
        <w:t>Под ИУП в Учреждении понимается учебный план, обеспечивающий освоение образовательной программы дошкольного образования (далее - ОП) на основе индивидуализации ее содержания с учетом особенностей и образовательных потребностей конкретного воспитанника.</w:t>
      </w:r>
    </w:p>
    <w:p w14:paraId="142765C4" w14:textId="249439D4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1.5. ИУП является составной частью ОП дошкольного образования и призван:</w:t>
      </w:r>
    </w:p>
    <w:p w14:paraId="4677D450" w14:textId="77777777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 обеспечить развитие потенциала одаренных воспитанников,</w:t>
      </w:r>
    </w:p>
    <w:p w14:paraId="7E18DF2B" w14:textId="77777777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 обеспечить учет индивидуальных особенностей образования детей с ограниченными возможностями здоровья (далее - ОВЗ);</w:t>
      </w:r>
    </w:p>
    <w:p w14:paraId="1B367A39" w14:textId="77777777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1.6. ИУП составляется, как правило, на один учебный год, либо на иной срок, указанный в заявлении родителей (законных представителей) воспитанника.</w:t>
      </w:r>
    </w:p>
    <w:p w14:paraId="13FB8B17" w14:textId="6FBCA2C7" w:rsidR="00F646E5" w:rsidRPr="003E7D2C" w:rsidRDefault="00454F0B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 xml:space="preserve">1.7. </w:t>
      </w:r>
      <w:r w:rsidR="00F646E5" w:rsidRPr="003E7D2C">
        <w:rPr>
          <w:rFonts w:asciiTheme="minorHAnsi" w:hAnsiTheme="minorHAnsi" w:cstheme="minorHAnsi"/>
          <w:sz w:val="28"/>
          <w:szCs w:val="28"/>
        </w:rPr>
        <w:t>ИУП реализует право воспитанников на получение образования в объеме, установленном ФГОС дошкольного образования с максимальной учебной нагрузкой, соответствующей требованиям</w:t>
      </w:r>
      <w:r w:rsidRPr="003E7D2C">
        <w:rPr>
          <w:rFonts w:asciiTheme="minorHAnsi" w:hAnsiTheme="minorHAnsi" w:cstheme="minorHAnsi"/>
          <w:sz w:val="28"/>
          <w:szCs w:val="28"/>
        </w:rPr>
        <w:t>»</w:t>
      </w:r>
      <w:r w:rsidRPr="003E7D2C">
        <w:rPr>
          <w:sz w:val="28"/>
          <w:szCs w:val="28"/>
        </w:rPr>
        <w:t xml:space="preserve"> СП 2.4.3648-20 «Санитарно-эпидемиологические требования к организациям воспитания и обучения, отдыха и оздоровления детей и молодежи», утвержденными постановлением главного санитарного врача от 28.09.2020 № 28, СанПиН 1.2.3685-21 «Гигиенические нормативы и требования к обеспечению безопасности и (или) безвредности для человека факторов среды обитания», утвержденными постановлением главного санитарного врача от 28.01.2021 № 2,</w:t>
      </w:r>
      <w:r w:rsidR="00F646E5" w:rsidRPr="003E7D2C">
        <w:rPr>
          <w:rFonts w:asciiTheme="minorHAnsi" w:hAnsiTheme="minorHAnsi" w:cstheme="minorHAnsi"/>
          <w:sz w:val="28"/>
          <w:szCs w:val="28"/>
        </w:rPr>
        <w:t>.</w:t>
      </w:r>
    </w:p>
    <w:p w14:paraId="3413B58B" w14:textId="6E889B33" w:rsidR="00F646E5" w:rsidRPr="003E7D2C" w:rsidRDefault="00454F0B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 xml:space="preserve">1.8. </w:t>
      </w:r>
      <w:r w:rsidR="00F646E5" w:rsidRPr="003E7D2C">
        <w:rPr>
          <w:rFonts w:asciiTheme="minorHAnsi" w:hAnsiTheme="minorHAnsi" w:cstheme="minorHAnsi"/>
          <w:sz w:val="28"/>
          <w:szCs w:val="28"/>
        </w:rPr>
        <w:t>ИУП разрабатывается и утверждается в Учреждении не позднее 1 сентября нового учебного года. При наличии объективных причин допускается разработка и утверждение ИУП в иные сроки.</w:t>
      </w:r>
    </w:p>
    <w:p w14:paraId="6D3376BA" w14:textId="657B483D" w:rsidR="00F646E5" w:rsidRPr="003E7D2C" w:rsidRDefault="00454F0B" w:rsidP="003E7D2C">
      <w:pPr>
        <w:pStyle w:val="a3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 xml:space="preserve">1.9. </w:t>
      </w:r>
      <w:r w:rsidR="00F646E5" w:rsidRPr="003E7D2C">
        <w:rPr>
          <w:rFonts w:asciiTheme="minorHAnsi" w:hAnsiTheme="minorHAnsi" w:cstheme="minorHAnsi"/>
          <w:sz w:val="28"/>
          <w:szCs w:val="28"/>
        </w:rPr>
        <w:t>ИУП является самостоятельным и (или) в составе ОП дошкольного образования объектом/направлением должностного контроля в соответствии с планом работы Учреждения, в иных случаях - других видов контроля</w:t>
      </w:r>
    </w:p>
    <w:p w14:paraId="6A5EB8FA" w14:textId="6FF47C25" w:rsidR="00F646E5" w:rsidRPr="003E7D2C" w:rsidRDefault="00454F0B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1.</w:t>
      </w:r>
      <w:r w:rsidR="002B34FB" w:rsidRPr="003E7D2C">
        <w:rPr>
          <w:rFonts w:asciiTheme="minorHAnsi" w:hAnsiTheme="minorHAnsi" w:cstheme="minorHAnsi"/>
          <w:sz w:val="28"/>
          <w:szCs w:val="28"/>
        </w:rPr>
        <w:t>10. Изменения</w:t>
      </w:r>
      <w:r w:rsidR="00F646E5" w:rsidRPr="003E7D2C">
        <w:rPr>
          <w:rFonts w:asciiTheme="minorHAnsi" w:hAnsiTheme="minorHAnsi" w:cstheme="minorHAnsi"/>
          <w:sz w:val="28"/>
          <w:szCs w:val="28"/>
        </w:rPr>
        <w:t xml:space="preserve"> и дополнения к Положению принимаются на Педагогическом Совете </w:t>
      </w:r>
      <w:r w:rsidR="002B34FB" w:rsidRPr="003E7D2C">
        <w:rPr>
          <w:rFonts w:asciiTheme="minorHAnsi" w:hAnsiTheme="minorHAnsi" w:cstheme="minorHAnsi"/>
          <w:sz w:val="28"/>
          <w:szCs w:val="28"/>
        </w:rPr>
        <w:t>учреждения в</w:t>
      </w:r>
      <w:r w:rsidR="00F646E5" w:rsidRPr="003E7D2C">
        <w:rPr>
          <w:rFonts w:asciiTheme="minorHAnsi" w:hAnsiTheme="minorHAnsi" w:cstheme="minorHAnsi"/>
          <w:sz w:val="28"/>
          <w:szCs w:val="28"/>
        </w:rPr>
        <w:t xml:space="preserve"> составе новой редакции Положения, который утверждается Приказом руководителя </w:t>
      </w:r>
      <w:r w:rsidR="003E7D2C" w:rsidRPr="003E7D2C">
        <w:rPr>
          <w:rFonts w:asciiTheme="minorHAnsi" w:hAnsiTheme="minorHAnsi" w:cstheme="minorHAnsi"/>
          <w:sz w:val="28"/>
          <w:szCs w:val="28"/>
        </w:rPr>
        <w:t>учреждения</w:t>
      </w:r>
      <w:r w:rsidR="00F646E5" w:rsidRPr="003E7D2C">
        <w:rPr>
          <w:rFonts w:asciiTheme="minorHAnsi" w:hAnsiTheme="minorHAnsi" w:cstheme="minorHAnsi"/>
          <w:sz w:val="28"/>
          <w:szCs w:val="28"/>
        </w:rPr>
        <w:t>. После принятия новой редакции Положения предыдущая редакция утрачивает силу.</w:t>
      </w:r>
    </w:p>
    <w:p w14:paraId="4EEB2EF4" w14:textId="77777777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1.11. Настоящее Положение вступает в силу с момента его утверждения.</w:t>
      </w:r>
    </w:p>
    <w:p w14:paraId="3BADFD62" w14:textId="37D9465B" w:rsidR="00F646E5" w:rsidRPr="003E7D2C" w:rsidRDefault="00F646E5" w:rsidP="003E7D2C">
      <w:pPr>
        <w:pStyle w:val="style6"/>
        <w:spacing w:before="0" w:beforeAutospacing="0" w:after="0" w:afterAutospacing="0"/>
        <w:contextualSpacing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3E7D2C">
        <w:rPr>
          <w:rFonts w:asciiTheme="minorHAnsi" w:hAnsiTheme="minorHAnsi" w:cstheme="minorHAnsi"/>
          <w:b/>
          <w:bCs/>
          <w:sz w:val="28"/>
          <w:szCs w:val="28"/>
        </w:rPr>
        <w:t>2. Цели и задачи ИУП</w:t>
      </w:r>
    </w:p>
    <w:p w14:paraId="1CDE5FF0" w14:textId="24575D0D" w:rsidR="00F646E5" w:rsidRPr="003E7D2C" w:rsidRDefault="00454F0B" w:rsidP="003E7D2C">
      <w:pPr>
        <w:pStyle w:val="style2"/>
        <w:spacing w:before="0" w:beforeAutospacing="0" w:after="0" w:afterAutospacing="0"/>
        <w:ind w:firstLine="36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2.</w:t>
      </w:r>
      <w:r w:rsidR="002B34FB" w:rsidRPr="003E7D2C">
        <w:rPr>
          <w:rFonts w:asciiTheme="minorHAnsi" w:hAnsiTheme="minorHAnsi" w:cstheme="minorHAnsi"/>
          <w:sz w:val="28"/>
          <w:szCs w:val="28"/>
        </w:rPr>
        <w:t>1. Основной</w:t>
      </w:r>
      <w:r w:rsidR="00F646E5" w:rsidRPr="003E7D2C">
        <w:rPr>
          <w:rFonts w:asciiTheme="minorHAnsi" w:hAnsiTheme="minorHAnsi" w:cstheme="minorHAnsi"/>
          <w:sz w:val="28"/>
          <w:szCs w:val="28"/>
        </w:rPr>
        <w:t xml:space="preserve"> целью реализации ИУП является удовлетворение образовательных потребностей и поддержка одаренных воспитанников, детей с ОВЗ, иных обучающихся посредством выбора оптимального набора (модулей), темпов и сроков их освоения, а также форм обучения.</w:t>
      </w:r>
    </w:p>
    <w:p w14:paraId="1A132AAB" w14:textId="51A9A54D" w:rsidR="00F646E5" w:rsidRPr="003E7D2C" w:rsidRDefault="00454F0B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2.</w:t>
      </w:r>
      <w:r w:rsidR="002B34FB" w:rsidRPr="003E7D2C">
        <w:rPr>
          <w:rFonts w:asciiTheme="minorHAnsi" w:hAnsiTheme="minorHAnsi" w:cstheme="minorHAnsi"/>
          <w:sz w:val="28"/>
          <w:szCs w:val="28"/>
        </w:rPr>
        <w:t>2. Достижение</w:t>
      </w:r>
      <w:r w:rsidR="00F646E5" w:rsidRPr="003E7D2C">
        <w:rPr>
          <w:rFonts w:asciiTheme="minorHAnsi" w:hAnsiTheme="minorHAnsi" w:cstheme="minorHAnsi"/>
          <w:sz w:val="28"/>
          <w:szCs w:val="28"/>
        </w:rPr>
        <w:t xml:space="preserve"> основной цели ИУП в Учреждении при осуществлении основной деятельности обеспечивается через решение следующих целей реализации ИУП:</w:t>
      </w:r>
    </w:p>
    <w:p w14:paraId="6C58A99A" w14:textId="458F3E47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2.2.1. Создание условий для реализации ОП дошкольного образования для</w:t>
      </w:r>
      <w:r w:rsidRPr="003E7D2C">
        <w:rPr>
          <w:rFonts w:asciiTheme="minorHAnsi" w:hAnsiTheme="minorHAnsi" w:cstheme="minorHAnsi"/>
          <w:sz w:val="28"/>
          <w:szCs w:val="28"/>
        </w:rPr>
        <w:br/>
        <w:t>воспитанников, выразивших желание:</w:t>
      </w:r>
    </w:p>
    <w:p w14:paraId="206F5DBA" w14:textId="77777777" w:rsidR="00F646E5" w:rsidRPr="003E7D2C" w:rsidRDefault="00F646E5" w:rsidP="003E7D2C">
      <w:pPr>
        <w:pStyle w:val="style8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 достижения высоких результатов по направлениям развития (физкультурной, художественно-эстетической и другой направленности);</w:t>
      </w:r>
    </w:p>
    <w:p w14:paraId="6B6B67E2" w14:textId="77777777" w:rsidR="00F646E5" w:rsidRPr="003E7D2C" w:rsidRDefault="00F646E5" w:rsidP="003E7D2C">
      <w:pPr>
        <w:pStyle w:val="style8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 достижение творческих успехов (участие в конкурсах регионального, всероссийского, международного уровня);</w:t>
      </w:r>
    </w:p>
    <w:p w14:paraId="127D359A" w14:textId="5BD5F997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2.2.2. Установление равного доступа к полноценному образованию различным</w:t>
      </w:r>
      <w:r w:rsidR="00454F0B" w:rsidRPr="003E7D2C">
        <w:rPr>
          <w:rFonts w:asciiTheme="minorHAnsi" w:hAnsiTheme="minorHAnsi" w:cstheme="minorHAnsi"/>
          <w:sz w:val="28"/>
          <w:szCs w:val="28"/>
        </w:rPr>
        <w:t xml:space="preserve"> </w:t>
      </w:r>
      <w:r w:rsidRPr="003E7D2C">
        <w:rPr>
          <w:rFonts w:asciiTheme="minorHAnsi" w:hAnsiTheme="minorHAnsi" w:cstheme="minorHAnsi"/>
          <w:sz w:val="28"/>
          <w:szCs w:val="28"/>
        </w:rPr>
        <w:t>категориям воспитанников в соответствии с их способностями, индивидуальными</w:t>
      </w:r>
      <w:r w:rsidR="00454F0B" w:rsidRPr="003E7D2C">
        <w:rPr>
          <w:rFonts w:asciiTheme="minorHAnsi" w:hAnsiTheme="minorHAnsi" w:cstheme="minorHAnsi"/>
          <w:sz w:val="28"/>
          <w:szCs w:val="28"/>
        </w:rPr>
        <w:t xml:space="preserve"> </w:t>
      </w:r>
      <w:r w:rsidRPr="003E7D2C">
        <w:rPr>
          <w:rFonts w:asciiTheme="minorHAnsi" w:hAnsiTheme="minorHAnsi" w:cstheme="minorHAnsi"/>
          <w:sz w:val="28"/>
          <w:szCs w:val="28"/>
        </w:rPr>
        <w:t>склонностями и потребностями, в том числе детей с дезадаптацией,</w:t>
      </w:r>
      <w:r w:rsidR="00454F0B" w:rsidRPr="003E7D2C">
        <w:rPr>
          <w:rFonts w:asciiTheme="minorHAnsi" w:hAnsiTheme="minorHAnsi" w:cstheme="minorHAnsi"/>
          <w:sz w:val="28"/>
          <w:szCs w:val="28"/>
        </w:rPr>
        <w:t xml:space="preserve"> </w:t>
      </w:r>
      <w:r w:rsidRPr="003E7D2C">
        <w:rPr>
          <w:rFonts w:asciiTheme="minorHAnsi" w:hAnsiTheme="minorHAnsi" w:cstheme="minorHAnsi"/>
          <w:sz w:val="28"/>
          <w:szCs w:val="28"/>
        </w:rPr>
        <w:t>неспособностью</w:t>
      </w:r>
      <w:r w:rsidR="00454F0B" w:rsidRPr="003E7D2C">
        <w:rPr>
          <w:rFonts w:asciiTheme="minorHAnsi" w:hAnsiTheme="minorHAnsi" w:cstheme="minorHAnsi"/>
          <w:sz w:val="28"/>
          <w:szCs w:val="28"/>
        </w:rPr>
        <w:t xml:space="preserve"> </w:t>
      </w:r>
      <w:r w:rsidRPr="003E7D2C">
        <w:rPr>
          <w:rFonts w:asciiTheme="minorHAnsi" w:hAnsiTheme="minorHAnsi" w:cstheme="minorHAnsi"/>
          <w:sz w:val="28"/>
          <w:szCs w:val="28"/>
        </w:rPr>
        <w:t>к</w:t>
      </w:r>
      <w:r w:rsidR="00454F0B" w:rsidRPr="003E7D2C">
        <w:rPr>
          <w:rFonts w:asciiTheme="minorHAnsi" w:hAnsiTheme="minorHAnsi" w:cstheme="minorHAnsi"/>
          <w:sz w:val="28"/>
          <w:szCs w:val="28"/>
        </w:rPr>
        <w:t xml:space="preserve"> </w:t>
      </w:r>
      <w:r w:rsidRPr="003E7D2C">
        <w:rPr>
          <w:rFonts w:asciiTheme="minorHAnsi" w:hAnsiTheme="minorHAnsi" w:cstheme="minorHAnsi"/>
          <w:sz w:val="28"/>
          <w:szCs w:val="28"/>
        </w:rPr>
        <w:t>освоению образовательных программ в условиях большого детского коллектива, для детей, имеющих ограничения по здоровью.</w:t>
      </w:r>
    </w:p>
    <w:p w14:paraId="687E0905" w14:textId="77777777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2.3. Основными задачами ИУП являются:</w:t>
      </w:r>
    </w:p>
    <w:p w14:paraId="462CE7DF" w14:textId="28E7EADA" w:rsidR="00F646E5" w:rsidRPr="003E7D2C" w:rsidRDefault="003E7D2C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</w:t>
      </w:r>
      <w:r w:rsidR="00F646E5" w:rsidRPr="003E7D2C">
        <w:rPr>
          <w:rFonts w:asciiTheme="minorHAnsi" w:hAnsiTheme="minorHAnsi" w:cstheme="minorHAnsi"/>
          <w:sz w:val="28"/>
          <w:szCs w:val="28"/>
        </w:rPr>
        <w:t>поддержка талантливых и мотивированных воспитанников;</w:t>
      </w:r>
    </w:p>
    <w:p w14:paraId="48516514" w14:textId="77777777" w:rsidR="003E7D2C" w:rsidRPr="003E7D2C" w:rsidRDefault="003E7D2C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</w:t>
      </w:r>
      <w:r w:rsidR="00F646E5" w:rsidRPr="003E7D2C">
        <w:rPr>
          <w:rFonts w:asciiTheme="minorHAnsi" w:hAnsiTheme="minorHAnsi" w:cstheme="minorHAnsi"/>
          <w:sz w:val="28"/>
          <w:szCs w:val="28"/>
        </w:rPr>
        <w:t>поддержка детей с ОВЗ;</w:t>
      </w:r>
    </w:p>
    <w:p w14:paraId="4428AEEE" w14:textId="19D644FB" w:rsidR="00F646E5" w:rsidRPr="003E7D2C" w:rsidRDefault="00F646E5" w:rsidP="003E7D2C">
      <w:pPr>
        <w:pStyle w:val="style6"/>
        <w:spacing w:before="0" w:beforeAutospacing="0" w:after="0" w:afterAutospacing="0"/>
        <w:contextualSpacing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3E7D2C">
        <w:rPr>
          <w:rFonts w:asciiTheme="minorHAnsi" w:hAnsiTheme="minorHAnsi" w:cstheme="minorHAnsi"/>
          <w:b/>
          <w:bCs/>
          <w:sz w:val="28"/>
          <w:szCs w:val="28"/>
        </w:rPr>
        <w:t>3. Структура и содержание ИУП</w:t>
      </w:r>
    </w:p>
    <w:p w14:paraId="67CBCC95" w14:textId="70D0316F" w:rsidR="00F646E5" w:rsidRPr="003E7D2C" w:rsidRDefault="003E7D2C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 xml:space="preserve">      </w:t>
      </w:r>
      <w:r w:rsidR="00F646E5" w:rsidRPr="003E7D2C">
        <w:rPr>
          <w:rFonts w:asciiTheme="minorHAnsi" w:hAnsiTheme="minorHAnsi" w:cstheme="minorHAnsi"/>
          <w:sz w:val="28"/>
          <w:szCs w:val="28"/>
        </w:rPr>
        <w:t>3.1. Структура ИУП Учреждения определяется образовательной организацией</w:t>
      </w:r>
      <w:r w:rsidR="005B2FA3">
        <w:rPr>
          <w:rFonts w:asciiTheme="minorHAnsi" w:hAnsiTheme="minorHAnsi" w:cstheme="minorHAnsi"/>
          <w:sz w:val="28"/>
          <w:szCs w:val="28"/>
        </w:rPr>
        <w:t xml:space="preserve"> </w:t>
      </w:r>
      <w:r w:rsidR="00F646E5" w:rsidRPr="003E7D2C">
        <w:rPr>
          <w:rFonts w:asciiTheme="minorHAnsi" w:hAnsiTheme="minorHAnsi" w:cstheme="minorHAnsi"/>
          <w:sz w:val="28"/>
          <w:szCs w:val="28"/>
        </w:rPr>
        <w:t xml:space="preserve">самостоятельно с учетом требований ФГОС </w:t>
      </w:r>
      <w:r w:rsidR="005B2FA3">
        <w:rPr>
          <w:rFonts w:asciiTheme="minorHAnsi" w:hAnsiTheme="minorHAnsi" w:cstheme="minorHAnsi"/>
          <w:sz w:val="28"/>
          <w:szCs w:val="28"/>
        </w:rPr>
        <w:t>ДО и ФОП ДО</w:t>
      </w:r>
      <w:r w:rsidR="00F646E5" w:rsidRPr="003E7D2C">
        <w:rPr>
          <w:rFonts w:asciiTheme="minorHAnsi" w:hAnsiTheme="minorHAnsi" w:cstheme="minorHAnsi"/>
          <w:sz w:val="28"/>
          <w:szCs w:val="28"/>
        </w:rPr>
        <w:t>.</w:t>
      </w:r>
    </w:p>
    <w:p w14:paraId="10744E18" w14:textId="77777777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3.2. Содержание ИУП Учреждения дошкольного образования должно:</w:t>
      </w:r>
    </w:p>
    <w:p w14:paraId="58E499A7" w14:textId="0D656774" w:rsidR="00F646E5" w:rsidRPr="003E7D2C" w:rsidRDefault="003E7D2C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</w:t>
      </w:r>
      <w:r w:rsidR="00F646E5" w:rsidRPr="003E7D2C">
        <w:rPr>
          <w:rFonts w:asciiTheme="minorHAnsi" w:hAnsiTheme="minorHAnsi" w:cstheme="minorHAnsi"/>
          <w:sz w:val="28"/>
          <w:szCs w:val="28"/>
        </w:rPr>
        <w:t>обеспечивать преемственность содержания ОП дошкольного образования;</w:t>
      </w:r>
    </w:p>
    <w:p w14:paraId="54E77894" w14:textId="72C12DA0" w:rsidR="00F646E5" w:rsidRPr="003E7D2C" w:rsidRDefault="003E7D2C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</w:t>
      </w:r>
      <w:r w:rsidR="00F646E5" w:rsidRPr="003E7D2C">
        <w:rPr>
          <w:rFonts w:asciiTheme="minorHAnsi" w:hAnsiTheme="minorHAnsi" w:cstheme="minorHAnsi"/>
          <w:sz w:val="28"/>
          <w:szCs w:val="28"/>
        </w:rPr>
        <w:t>соответствовать направленности образования образовательной организации;</w:t>
      </w:r>
    </w:p>
    <w:p w14:paraId="4F09A898" w14:textId="78005B44" w:rsidR="00F646E5" w:rsidRPr="003E7D2C" w:rsidRDefault="003E7D2C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</w:t>
      </w:r>
      <w:r w:rsidR="00F646E5" w:rsidRPr="003E7D2C">
        <w:rPr>
          <w:rFonts w:asciiTheme="minorHAnsi" w:hAnsiTheme="minorHAnsi" w:cstheme="minorHAnsi"/>
          <w:sz w:val="28"/>
          <w:szCs w:val="28"/>
        </w:rPr>
        <w:t>отвечать требованиям федерального государственного образовательного стандарта дошкольного образования;</w:t>
      </w:r>
    </w:p>
    <w:p w14:paraId="4095BF76" w14:textId="2354F5C6" w:rsidR="00F646E5" w:rsidRPr="003E7D2C" w:rsidRDefault="003E7D2C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</w:t>
      </w:r>
      <w:r w:rsidR="00F646E5" w:rsidRPr="003E7D2C">
        <w:rPr>
          <w:rFonts w:asciiTheme="minorHAnsi" w:hAnsiTheme="minorHAnsi" w:cstheme="minorHAnsi"/>
          <w:sz w:val="28"/>
          <w:szCs w:val="28"/>
        </w:rPr>
        <w:t>соответствовать содержанию ОП образовательной организации дошкольного образования;</w:t>
      </w:r>
    </w:p>
    <w:p w14:paraId="4BDEEF74" w14:textId="4471B62F" w:rsidR="00F646E5" w:rsidRPr="003E7D2C" w:rsidRDefault="003E7D2C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</w:t>
      </w:r>
      <w:r w:rsidR="00F646E5" w:rsidRPr="003E7D2C">
        <w:rPr>
          <w:rFonts w:asciiTheme="minorHAnsi" w:hAnsiTheme="minorHAnsi" w:cstheme="minorHAnsi"/>
          <w:sz w:val="28"/>
          <w:szCs w:val="28"/>
        </w:rPr>
        <w:t>отражать специфику и традиции образовательной организации;</w:t>
      </w:r>
    </w:p>
    <w:p w14:paraId="429509F6" w14:textId="77777777" w:rsidR="00F646E5" w:rsidRPr="003E7D2C" w:rsidRDefault="00F646E5" w:rsidP="003E7D2C">
      <w:pPr>
        <w:pStyle w:val="style8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 удовлетворять запросы участников образовательных отношений.</w:t>
      </w:r>
    </w:p>
    <w:p w14:paraId="6AABED85" w14:textId="77777777" w:rsidR="00F646E5" w:rsidRPr="003E7D2C" w:rsidRDefault="00F646E5" w:rsidP="003E7D2C">
      <w:pPr>
        <w:pStyle w:val="style8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3.3. Содержание ИУП дошкольного образования определяется:</w:t>
      </w:r>
    </w:p>
    <w:p w14:paraId="60C3E846" w14:textId="77777777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3.3.1. Образовательными областями:</w:t>
      </w:r>
    </w:p>
    <w:p w14:paraId="56B2A0EB" w14:textId="5966FB7E" w:rsidR="00F646E5" w:rsidRPr="003E7D2C" w:rsidRDefault="003E7D2C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</w:t>
      </w:r>
      <w:r w:rsidR="00F646E5" w:rsidRPr="003E7D2C">
        <w:rPr>
          <w:rFonts w:asciiTheme="minorHAnsi" w:hAnsiTheme="minorHAnsi" w:cstheme="minorHAnsi"/>
          <w:sz w:val="28"/>
          <w:szCs w:val="28"/>
        </w:rPr>
        <w:t>познавательное развитие;</w:t>
      </w:r>
    </w:p>
    <w:p w14:paraId="1DD428E5" w14:textId="5ECB097B" w:rsidR="00F646E5" w:rsidRPr="003E7D2C" w:rsidRDefault="003E7D2C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</w:t>
      </w:r>
      <w:r w:rsidR="00F646E5" w:rsidRPr="003E7D2C">
        <w:rPr>
          <w:rFonts w:asciiTheme="minorHAnsi" w:hAnsiTheme="minorHAnsi" w:cstheme="minorHAnsi"/>
          <w:sz w:val="28"/>
          <w:szCs w:val="28"/>
        </w:rPr>
        <w:t>художественно-эстетическое развитие;</w:t>
      </w:r>
    </w:p>
    <w:p w14:paraId="6F31A4A4" w14:textId="2E37A56D" w:rsidR="00F646E5" w:rsidRPr="003E7D2C" w:rsidRDefault="003E7D2C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</w:t>
      </w:r>
      <w:r w:rsidR="00F646E5" w:rsidRPr="003E7D2C">
        <w:rPr>
          <w:rFonts w:asciiTheme="minorHAnsi" w:hAnsiTheme="minorHAnsi" w:cstheme="minorHAnsi"/>
          <w:sz w:val="28"/>
          <w:szCs w:val="28"/>
        </w:rPr>
        <w:t>речевое развитие;</w:t>
      </w:r>
    </w:p>
    <w:p w14:paraId="5E862468" w14:textId="27D21619" w:rsidR="00F646E5" w:rsidRPr="003E7D2C" w:rsidRDefault="003E7D2C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</w:t>
      </w:r>
      <w:r w:rsidR="00F646E5" w:rsidRPr="003E7D2C">
        <w:rPr>
          <w:rFonts w:asciiTheme="minorHAnsi" w:hAnsiTheme="minorHAnsi" w:cstheme="minorHAnsi"/>
          <w:sz w:val="28"/>
          <w:szCs w:val="28"/>
        </w:rPr>
        <w:t>социально-коммуникативное развитие;</w:t>
      </w:r>
    </w:p>
    <w:p w14:paraId="5B2F9B4C" w14:textId="32BE5B5E" w:rsidR="00F646E5" w:rsidRPr="003E7D2C" w:rsidRDefault="003E7D2C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</w:t>
      </w:r>
      <w:r w:rsidR="00F646E5" w:rsidRPr="003E7D2C">
        <w:rPr>
          <w:rFonts w:asciiTheme="minorHAnsi" w:hAnsiTheme="minorHAnsi" w:cstheme="minorHAnsi"/>
          <w:sz w:val="28"/>
          <w:szCs w:val="28"/>
        </w:rPr>
        <w:t>физическое</w:t>
      </w:r>
      <w:r w:rsidRPr="003E7D2C">
        <w:rPr>
          <w:rFonts w:asciiTheme="minorHAnsi" w:hAnsiTheme="minorHAnsi" w:cstheme="minorHAnsi"/>
          <w:sz w:val="28"/>
          <w:szCs w:val="28"/>
        </w:rPr>
        <w:t xml:space="preserve"> развитие</w:t>
      </w:r>
      <w:r w:rsidR="00F646E5" w:rsidRPr="003E7D2C">
        <w:rPr>
          <w:rFonts w:asciiTheme="minorHAnsi" w:hAnsiTheme="minorHAnsi" w:cstheme="minorHAnsi"/>
          <w:sz w:val="28"/>
          <w:szCs w:val="28"/>
        </w:rPr>
        <w:t>.</w:t>
      </w:r>
    </w:p>
    <w:p w14:paraId="4C659391" w14:textId="32FBD1F4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3.3.2. Дополнительными услугами по выбору родителей (законных представителей) воспитанников, предлагаемых Учреждением в соответствии со спецификой</w:t>
      </w:r>
      <w:r w:rsidR="00454F0B" w:rsidRPr="003E7D2C">
        <w:rPr>
          <w:rFonts w:asciiTheme="minorHAnsi" w:hAnsiTheme="minorHAnsi" w:cstheme="minorHAnsi"/>
          <w:sz w:val="28"/>
          <w:szCs w:val="28"/>
        </w:rPr>
        <w:t xml:space="preserve"> </w:t>
      </w:r>
      <w:r w:rsidRPr="003E7D2C">
        <w:rPr>
          <w:rFonts w:asciiTheme="minorHAnsi" w:hAnsiTheme="minorHAnsi" w:cstheme="minorHAnsi"/>
          <w:sz w:val="28"/>
          <w:szCs w:val="28"/>
        </w:rPr>
        <w:t>и</w:t>
      </w:r>
      <w:r w:rsidR="00454F0B" w:rsidRPr="003E7D2C">
        <w:rPr>
          <w:rFonts w:asciiTheme="minorHAnsi" w:hAnsiTheme="minorHAnsi" w:cstheme="minorHAnsi"/>
          <w:sz w:val="28"/>
          <w:szCs w:val="28"/>
        </w:rPr>
        <w:t xml:space="preserve"> </w:t>
      </w:r>
      <w:r w:rsidRPr="003E7D2C">
        <w:rPr>
          <w:rFonts w:asciiTheme="minorHAnsi" w:hAnsiTheme="minorHAnsi" w:cstheme="minorHAnsi"/>
          <w:sz w:val="28"/>
          <w:szCs w:val="28"/>
        </w:rPr>
        <w:t>возможностями.</w:t>
      </w:r>
    </w:p>
    <w:p w14:paraId="3F2F05C8" w14:textId="2E97009A" w:rsidR="00F646E5" w:rsidRPr="003E7D2C" w:rsidRDefault="00F646E5" w:rsidP="003E7D2C">
      <w:pPr>
        <w:pStyle w:val="style6"/>
        <w:spacing w:before="0" w:beforeAutospacing="0" w:after="0" w:afterAutospacing="0"/>
        <w:contextualSpacing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3E7D2C">
        <w:rPr>
          <w:rFonts w:asciiTheme="minorHAnsi" w:hAnsiTheme="minorHAnsi" w:cstheme="minorHAnsi"/>
          <w:b/>
          <w:bCs/>
          <w:sz w:val="28"/>
          <w:szCs w:val="28"/>
        </w:rPr>
        <w:t>4. Организация обучения по ИУП</w:t>
      </w:r>
    </w:p>
    <w:p w14:paraId="604E29A3" w14:textId="63B7DD20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 </w:t>
      </w:r>
      <w:r w:rsidR="00454F0B" w:rsidRPr="003E7D2C">
        <w:rPr>
          <w:rFonts w:asciiTheme="minorHAnsi" w:hAnsiTheme="minorHAnsi" w:cstheme="minorHAnsi"/>
          <w:sz w:val="28"/>
          <w:szCs w:val="28"/>
        </w:rPr>
        <w:tab/>
      </w:r>
      <w:r w:rsidRPr="003E7D2C">
        <w:rPr>
          <w:rFonts w:asciiTheme="minorHAnsi" w:hAnsiTheme="minorHAnsi" w:cstheme="minorHAnsi"/>
          <w:sz w:val="28"/>
          <w:szCs w:val="28"/>
        </w:rPr>
        <w:t>4.1. К основным организационным механизмам, регулирующих обучение по</w:t>
      </w:r>
      <w:r w:rsidR="00454F0B" w:rsidRPr="003E7D2C">
        <w:rPr>
          <w:rFonts w:asciiTheme="minorHAnsi" w:hAnsiTheme="minorHAnsi" w:cstheme="minorHAnsi"/>
          <w:sz w:val="28"/>
          <w:szCs w:val="28"/>
        </w:rPr>
        <w:t xml:space="preserve"> </w:t>
      </w:r>
      <w:r w:rsidRPr="003E7D2C">
        <w:rPr>
          <w:rFonts w:asciiTheme="minorHAnsi" w:hAnsiTheme="minorHAnsi" w:cstheme="minorHAnsi"/>
          <w:sz w:val="28"/>
          <w:szCs w:val="28"/>
        </w:rPr>
        <w:t>индивидуальному учебному плану относятся:</w:t>
      </w:r>
    </w:p>
    <w:p w14:paraId="31A04395" w14:textId="77777777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 перевод на обучение по ИУП осуществляется по заявлению родителей (законных представителей) воспитанников;</w:t>
      </w:r>
    </w:p>
    <w:p w14:paraId="73ED5B88" w14:textId="3884014D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 в заявлении указывается срок, на который воспитаннику предоставляется</w:t>
      </w:r>
      <w:r w:rsidR="003E7D2C">
        <w:rPr>
          <w:rFonts w:asciiTheme="minorHAnsi" w:hAnsiTheme="minorHAnsi" w:cstheme="minorHAnsi"/>
          <w:sz w:val="28"/>
          <w:szCs w:val="28"/>
        </w:rPr>
        <w:t xml:space="preserve"> </w:t>
      </w:r>
      <w:r w:rsidRPr="003E7D2C">
        <w:rPr>
          <w:rFonts w:asciiTheme="minorHAnsi" w:hAnsiTheme="minorHAnsi" w:cstheme="minorHAnsi"/>
          <w:sz w:val="28"/>
          <w:szCs w:val="28"/>
        </w:rPr>
        <w:t>ИУП;</w:t>
      </w:r>
    </w:p>
    <w:p w14:paraId="73DD679D" w14:textId="77777777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 заявление о переводе на обучение по ИУП принимаются в течении учебного</w:t>
      </w:r>
    </w:p>
    <w:p w14:paraId="0FDCF1F1" w14:textId="77777777" w:rsidR="00F646E5" w:rsidRPr="003E7D2C" w:rsidRDefault="00F646E5" w:rsidP="003E7D2C">
      <w:pPr>
        <w:pStyle w:val="style4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года.</w:t>
      </w:r>
    </w:p>
    <w:p w14:paraId="2A3A606D" w14:textId="7E057059" w:rsidR="00F646E5" w:rsidRPr="003E7D2C" w:rsidRDefault="00E0460A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 xml:space="preserve">4.2. </w:t>
      </w:r>
      <w:r w:rsidR="00F646E5" w:rsidRPr="003E7D2C">
        <w:rPr>
          <w:rFonts w:asciiTheme="minorHAnsi" w:hAnsiTheme="minorHAnsi" w:cstheme="minorHAnsi"/>
          <w:sz w:val="28"/>
          <w:szCs w:val="28"/>
        </w:rPr>
        <w:t>Педагоги Учреждения (воспитатели группы, старший воспитатель, старшая медсестра, учитель-логопед, музыкальный руководитель и другие имеющиеся в учреждении специалисты) приступают к выбору занятий, форм работы с ребёнком, соответствующих содержанию образовательной программы дошкольного образования, для включения в индивидуальный учебный план.</w:t>
      </w:r>
    </w:p>
    <w:p w14:paraId="2819C7DF" w14:textId="313A8718" w:rsidR="00F646E5" w:rsidRPr="003E7D2C" w:rsidRDefault="00E0460A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 xml:space="preserve">4.3. </w:t>
      </w:r>
      <w:r w:rsidR="00F646E5" w:rsidRPr="003E7D2C">
        <w:rPr>
          <w:rFonts w:asciiTheme="minorHAnsi" w:hAnsiTheme="minorHAnsi" w:cstheme="minorHAnsi"/>
          <w:sz w:val="28"/>
          <w:szCs w:val="28"/>
        </w:rPr>
        <w:t xml:space="preserve">Выбор занятий, форм работы осуществляется с учётом личностных особенностей воспитанника, а также на основании информации </w:t>
      </w:r>
      <w:proofErr w:type="spellStart"/>
      <w:r w:rsidR="00F646E5" w:rsidRPr="003E7D2C">
        <w:rPr>
          <w:rFonts w:asciiTheme="minorHAnsi" w:hAnsiTheme="minorHAnsi" w:cstheme="minorHAnsi"/>
          <w:sz w:val="28"/>
          <w:szCs w:val="28"/>
        </w:rPr>
        <w:t>ПП</w:t>
      </w:r>
      <w:r w:rsidR="003E7D2C" w:rsidRPr="003E7D2C">
        <w:rPr>
          <w:rFonts w:asciiTheme="minorHAnsi" w:hAnsiTheme="minorHAnsi" w:cstheme="minorHAnsi"/>
          <w:sz w:val="28"/>
          <w:szCs w:val="28"/>
        </w:rPr>
        <w:t>к</w:t>
      </w:r>
      <w:proofErr w:type="spellEnd"/>
      <w:r w:rsidR="003E7D2C" w:rsidRPr="003E7D2C">
        <w:rPr>
          <w:rFonts w:asciiTheme="minorHAnsi" w:hAnsiTheme="minorHAnsi" w:cstheme="minorHAnsi"/>
          <w:sz w:val="28"/>
          <w:szCs w:val="28"/>
        </w:rPr>
        <w:t xml:space="preserve"> Учреждения</w:t>
      </w:r>
      <w:r w:rsidR="00F646E5" w:rsidRPr="003E7D2C">
        <w:rPr>
          <w:rFonts w:asciiTheme="minorHAnsi" w:hAnsiTheme="minorHAnsi" w:cstheme="minorHAnsi"/>
          <w:sz w:val="28"/>
          <w:szCs w:val="28"/>
        </w:rPr>
        <w:t>.</w:t>
      </w:r>
    </w:p>
    <w:p w14:paraId="1D2BE416" w14:textId="0037916A" w:rsidR="00E0460A" w:rsidRPr="003E7D2C" w:rsidRDefault="00E0460A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 xml:space="preserve">4.4. </w:t>
      </w:r>
      <w:r w:rsidR="00F646E5" w:rsidRPr="003E7D2C">
        <w:rPr>
          <w:rFonts w:asciiTheme="minorHAnsi" w:hAnsiTheme="minorHAnsi" w:cstheme="minorHAnsi"/>
          <w:sz w:val="28"/>
          <w:szCs w:val="28"/>
        </w:rPr>
        <w:t>Обучение по ИУП начинается, как правило, с начала учебного года.</w:t>
      </w:r>
    </w:p>
    <w:p w14:paraId="564ACF38" w14:textId="6ED24C46" w:rsidR="00F646E5" w:rsidRPr="003E7D2C" w:rsidRDefault="00E0460A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 xml:space="preserve">4.5. </w:t>
      </w:r>
      <w:r w:rsidR="00F646E5" w:rsidRPr="003E7D2C">
        <w:rPr>
          <w:rFonts w:asciiTheme="minorHAnsi" w:hAnsiTheme="minorHAnsi" w:cstheme="minorHAnsi"/>
          <w:sz w:val="28"/>
          <w:szCs w:val="28"/>
        </w:rPr>
        <w:t>Перевод на обучение по ИУП оформляется приказом заведующего.</w:t>
      </w:r>
    </w:p>
    <w:p w14:paraId="0EFC827F" w14:textId="2D5D6103" w:rsidR="00F646E5" w:rsidRPr="003E7D2C" w:rsidRDefault="00E0460A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 xml:space="preserve">   </w:t>
      </w:r>
      <w:r w:rsidR="00F646E5" w:rsidRPr="003E7D2C">
        <w:rPr>
          <w:rFonts w:asciiTheme="minorHAnsi" w:hAnsiTheme="minorHAnsi" w:cstheme="minorHAnsi"/>
          <w:sz w:val="28"/>
          <w:szCs w:val="28"/>
        </w:rPr>
        <w:t>4.6. ИУП согласовывается с родителями (законными представителями) воспитанника и утверждается приказом заведующего.</w:t>
      </w:r>
    </w:p>
    <w:p w14:paraId="5A3ED2FB" w14:textId="0862ECDC" w:rsidR="00F646E5" w:rsidRPr="003E7D2C" w:rsidRDefault="00F646E5" w:rsidP="003E7D2C">
      <w:pPr>
        <w:pStyle w:val="style6"/>
        <w:spacing w:before="0" w:beforeAutospacing="0" w:after="0" w:afterAutospacing="0"/>
        <w:ind w:left="3250"/>
        <w:contextualSpacing/>
        <w:rPr>
          <w:rFonts w:asciiTheme="minorHAnsi" w:hAnsiTheme="minorHAnsi" w:cstheme="minorHAnsi"/>
          <w:b/>
          <w:bCs/>
          <w:sz w:val="28"/>
          <w:szCs w:val="28"/>
        </w:rPr>
      </w:pPr>
      <w:r w:rsidRPr="003E7D2C">
        <w:rPr>
          <w:rFonts w:asciiTheme="minorHAnsi" w:hAnsiTheme="minorHAnsi" w:cstheme="minorHAnsi"/>
          <w:b/>
          <w:bCs/>
          <w:sz w:val="28"/>
          <w:szCs w:val="28"/>
        </w:rPr>
        <w:t>5. Финансовое обеспечение ИУП</w:t>
      </w:r>
    </w:p>
    <w:p w14:paraId="3730D075" w14:textId="31B3FE71" w:rsidR="00F646E5" w:rsidRPr="003E7D2C" w:rsidRDefault="00E0460A" w:rsidP="003E7D2C">
      <w:pPr>
        <w:pStyle w:val="style2"/>
        <w:spacing w:before="0" w:beforeAutospacing="0" w:after="0" w:afterAutospacing="0"/>
        <w:ind w:firstLine="36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 xml:space="preserve">5.1. </w:t>
      </w:r>
      <w:r w:rsidR="00F646E5" w:rsidRPr="003E7D2C">
        <w:rPr>
          <w:rFonts w:asciiTheme="minorHAnsi" w:hAnsiTheme="minorHAnsi" w:cstheme="minorHAnsi"/>
          <w:sz w:val="28"/>
          <w:szCs w:val="28"/>
        </w:rPr>
        <w:t>Финансовое обеспечение ИУП осуществляется за счет бюджетных средств в рамках финансового обеспечения реализации образовательной программы дошкольного образования.</w:t>
      </w:r>
    </w:p>
    <w:p w14:paraId="66B9FA35" w14:textId="7DC2B41A" w:rsidR="00F646E5" w:rsidRPr="003E7D2C" w:rsidRDefault="00E0460A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5.</w:t>
      </w:r>
      <w:r w:rsidR="002B34FB" w:rsidRPr="003E7D2C">
        <w:rPr>
          <w:rFonts w:asciiTheme="minorHAnsi" w:hAnsiTheme="minorHAnsi" w:cstheme="minorHAnsi"/>
          <w:sz w:val="28"/>
          <w:szCs w:val="28"/>
        </w:rPr>
        <w:t>2. Оплата</w:t>
      </w:r>
      <w:r w:rsidR="00F646E5" w:rsidRPr="003E7D2C">
        <w:rPr>
          <w:rFonts w:asciiTheme="minorHAnsi" w:hAnsiTheme="minorHAnsi" w:cstheme="minorHAnsi"/>
          <w:sz w:val="28"/>
          <w:szCs w:val="28"/>
        </w:rPr>
        <w:t xml:space="preserve"> труда педагогических работников, привлекаемых для реализации ИУП, осуществляется согласно учебной нагрузке (тарификации).</w:t>
      </w:r>
    </w:p>
    <w:p w14:paraId="75E64536" w14:textId="522D3CC5" w:rsidR="00F646E5" w:rsidRPr="003E7D2C" w:rsidRDefault="00F646E5" w:rsidP="003E7D2C">
      <w:pPr>
        <w:pStyle w:val="style7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5.3. Учреждение вправе привлекать внебюджетные средства на оплату труда педагогических работников, привлекаемых для реализации ИУП в порядке, установленном в Учреждении соответствующим локальным (и) нормативным (и) актом(</w:t>
      </w:r>
      <w:proofErr w:type="spellStart"/>
      <w:r w:rsidRPr="003E7D2C">
        <w:rPr>
          <w:rFonts w:asciiTheme="minorHAnsi" w:hAnsiTheme="minorHAnsi" w:cstheme="minorHAnsi"/>
          <w:sz w:val="28"/>
          <w:szCs w:val="28"/>
        </w:rPr>
        <w:t>ами</w:t>
      </w:r>
      <w:proofErr w:type="spellEnd"/>
      <w:r w:rsidRPr="003E7D2C">
        <w:rPr>
          <w:rFonts w:asciiTheme="minorHAnsi" w:hAnsiTheme="minorHAnsi" w:cstheme="minorHAnsi"/>
          <w:sz w:val="28"/>
          <w:szCs w:val="28"/>
        </w:rPr>
        <w:t>). </w:t>
      </w:r>
    </w:p>
    <w:p w14:paraId="0330FBF9" w14:textId="77777777" w:rsidR="00E0460A" w:rsidRPr="003E7D2C" w:rsidRDefault="00E0460A" w:rsidP="003E7D2C">
      <w:pPr>
        <w:shd w:val="clear" w:color="auto" w:fill="FFFFFF"/>
        <w:spacing w:before="0" w:beforeAutospacing="0" w:after="0" w:afterAutospacing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D2C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6.Ответственность</w:t>
      </w:r>
    </w:p>
    <w:p w14:paraId="093F449F" w14:textId="4B2BD1DB" w:rsidR="00E0460A" w:rsidRPr="003E7D2C" w:rsidRDefault="003E7D2C" w:rsidP="003E7D2C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</w:t>
      </w:r>
      <w:r w:rsidR="00E0460A"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6.1. Ответственность за составление и реализацию индивидуального учебного плана несут участники образовательных отношений в порядке, установленном действующим законодательством.</w:t>
      </w:r>
    </w:p>
    <w:p w14:paraId="5B382DFA" w14:textId="53E2B95E" w:rsidR="00E0460A" w:rsidRPr="003E7D2C" w:rsidRDefault="00E0460A" w:rsidP="003E7D2C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6.2.В учреждении приказом руководителя учреждения назначается ответственное лицо за координацию работы по составлению и реализации индивидуальных учебных планов.</w:t>
      </w:r>
    </w:p>
    <w:p w14:paraId="1548B2B8" w14:textId="77777777" w:rsidR="00E0460A" w:rsidRPr="003E7D2C" w:rsidRDefault="00E0460A" w:rsidP="003E7D2C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6.3. Ответственное лицо за координацию работы по составлению и реализации индивидуальных учебных планов в дошкольном образовательном учреждении:</w:t>
      </w:r>
    </w:p>
    <w:p w14:paraId="20FCFE69" w14:textId="311BD558" w:rsidR="00E0460A" w:rsidRPr="003E7D2C" w:rsidRDefault="00E0460A" w:rsidP="003E7D2C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6.3.1. Назначается приказом руководителя учреждения;</w:t>
      </w:r>
    </w:p>
    <w:p w14:paraId="24B8B326" w14:textId="77777777" w:rsidR="00E0460A" w:rsidRPr="003E7D2C" w:rsidRDefault="00E0460A" w:rsidP="003E7D2C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6.3.2. Обеспечивает:</w:t>
      </w:r>
    </w:p>
    <w:p w14:paraId="5CBD8AB3" w14:textId="77777777" w:rsidR="00E0460A" w:rsidRPr="003E7D2C" w:rsidRDefault="00E0460A" w:rsidP="003E7D2C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организацию работы в учреждении по информированию родителей (законных представителей) обучающихся о возможности обучения для развития потенциала обучающихся по индивидуальным учебным планам, прежде всего, одарённых детей и детей с ограниченными возможностями здоровья;</w:t>
      </w:r>
    </w:p>
    <w:p w14:paraId="6E7EE352" w14:textId="77777777" w:rsidR="00E0460A" w:rsidRPr="003E7D2C" w:rsidRDefault="00E0460A" w:rsidP="003E7D2C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организацию отбора обучающихся для обучения по индивидуальным учебным планам, прежде всего, одарённых детей и детей с ограниченными возможностями здоровья;</w:t>
      </w:r>
    </w:p>
    <w:p w14:paraId="14E3A904" w14:textId="13D4530F" w:rsidR="00E0460A" w:rsidRPr="003E7D2C" w:rsidRDefault="00E0460A" w:rsidP="003E7D2C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-организацию работы с педагогическими работниками учреждения по составлению и реализации индивидуальных учебных планов в строгом соответствии с федеральным государственным образовательным стандартом;</w:t>
      </w:r>
    </w:p>
    <w:p w14:paraId="7CD7CB67" w14:textId="538321DE" w:rsidR="00E0460A" w:rsidRPr="003E7D2C" w:rsidRDefault="00E0460A" w:rsidP="003E7D2C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-контроль за соответствием индивидуальных учебных планов федеральным государственным образовательным стандартам;</w:t>
      </w:r>
    </w:p>
    <w:p w14:paraId="7DA31D29" w14:textId="77777777" w:rsidR="00E0460A" w:rsidRPr="003E7D2C" w:rsidRDefault="00E0460A" w:rsidP="003E7D2C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контроль за реализацией индивидуальных учебных планов;</w:t>
      </w:r>
    </w:p>
    <w:p w14:paraId="75A299B7" w14:textId="77777777" w:rsidR="00E0460A" w:rsidRPr="003E7D2C" w:rsidRDefault="00E0460A" w:rsidP="003E7D2C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взаимодействие с участниками образовательных отношений по вопросам составления и реализации индивидуальных учебных планов;</w:t>
      </w:r>
    </w:p>
    <w:p w14:paraId="79EFEA01" w14:textId="77777777" w:rsidR="00E0460A" w:rsidRPr="003E7D2C" w:rsidRDefault="00E0460A" w:rsidP="003E7D2C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организацию использования необходимых форм поддержки реализации индивидуальных учебных планов в учреждении;</w:t>
      </w:r>
    </w:p>
    <w:p w14:paraId="03F11131" w14:textId="68B71D0F" w:rsidR="00E0460A" w:rsidRPr="003E7D2C" w:rsidRDefault="00E0460A" w:rsidP="003E7D2C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-организацию методического обеспечения по вопросам составления и реализации индивидуальных учебных планов.</w:t>
      </w:r>
    </w:p>
    <w:p w14:paraId="7A638950" w14:textId="77777777" w:rsidR="00E0460A" w:rsidRPr="003E7D2C" w:rsidRDefault="00E0460A" w:rsidP="002B34FB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</w:p>
    <w:sectPr w:rsidR="00E0460A" w:rsidRPr="003E7D2C" w:rsidSect="00FE4F64">
      <w:pgSz w:w="11907" w:h="16839"/>
      <w:pgMar w:top="1134" w:right="567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B4FF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166FD1"/>
    <w:multiLevelType w:val="multilevel"/>
    <w:tmpl w:val="0E704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9B0E0D"/>
    <w:multiLevelType w:val="multilevel"/>
    <w:tmpl w:val="6BD2C6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640E34"/>
    <w:multiLevelType w:val="multilevel"/>
    <w:tmpl w:val="256C0A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37739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0C5D78"/>
    <w:multiLevelType w:val="multilevel"/>
    <w:tmpl w:val="359C0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AB31A7"/>
    <w:multiLevelType w:val="multilevel"/>
    <w:tmpl w:val="04383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5E68D2"/>
    <w:multiLevelType w:val="multilevel"/>
    <w:tmpl w:val="3E84E18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4E44625"/>
    <w:multiLevelType w:val="multilevel"/>
    <w:tmpl w:val="5974248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4DB4C32"/>
    <w:multiLevelType w:val="multilevel"/>
    <w:tmpl w:val="B300A2B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47053E63"/>
    <w:multiLevelType w:val="multilevel"/>
    <w:tmpl w:val="5EB83C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37A37D6"/>
    <w:multiLevelType w:val="multilevel"/>
    <w:tmpl w:val="720E0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51A0586"/>
    <w:multiLevelType w:val="multilevel"/>
    <w:tmpl w:val="437EB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77E3C37"/>
    <w:multiLevelType w:val="multilevel"/>
    <w:tmpl w:val="73F4F1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EAC3C09"/>
    <w:multiLevelType w:val="multilevel"/>
    <w:tmpl w:val="E592D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8DD30CC"/>
    <w:multiLevelType w:val="multilevel"/>
    <w:tmpl w:val="68F85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AB9060E"/>
    <w:multiLevelType w:val="multilevel"/>
    <w:tmpl w:val="D5140A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2742DB3"/>
    <w:multiLevelType w:val="multilevel"/>
    <w:tmpl w:val="D5B4F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2C24F10"/>
    <w:multiLevelType w:val="multilevel"/>
    <w:tmpl w:val="ABE2A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AB96D00"/>
    <w:multiLevelType w:val="multilevel"/>
    <w:tmpl w:val="D5A6B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BEE356C"/>
    <w:multiLevelType w:val="multilevel"/>
    <w:tmpl w:val="78DAB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C157CC2"/>
    <w:multiLevelType w:val="multilevel"/>
    <w:tmpl w:val="CFDA6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8809004">
    <w:abstractNumId w:val="0"/>
  </w:num>
  <w:num w:numId="2" w16cid:durableId="671226941">
    <w:abstractNumId w:val="4"/>
  </w:num>
  <w:num w:numId="3" w16cid:durableId="774784064">
    <w:abstractNumId w:val="11"/>
  </w:num>
  <w:num w:numId="4" w16cid:durableId="88551977">
    <w:abstractNumId w:val="17"/>
  </w:num>
  <w:num w:numId="5" w16cid:durableId="1008017825">
    <w:abstractNumId w:val="5"/>
  </w:num>
  <w:num w:numId="6" w16cid:durableId="1166361505">
    <w:abstractNumId w:val="16"/>
  </w:num>
  <w:num w:numId="7" w16cid:durableId="1721661914">
    <w:abstractNumId w:val="13"/>
  </w:num>
  <w:num w:numId="8" w16cid:durableId="922641301">
    <w:abstractNumId w:val="8"/>
  </w:num>
  <w:num w:numId="9" w16cid:durableId="1999922495">
    <w:abstractNumId w:val="18"/>
  </w:num>
  <w:num w:numId="10" w16cid:durableId="535893762">
    <w:abstractNumId w:val="14"/>
  </w:num>
  <w:num w:numId="11" w16cid:durableId="1474129736">
    <w:abstractNumId w:val="21"/>
  </w:num>
  <w:num w:numId="12" w16cid:durableId="1677078218">
    <w:abstractNumId w:val="20"/>
  </w:num>
  <w:num w:numId="13" w16cid:durableId="1880582567">
    <w:abstractNumId w:val="1"/>
  </w:num>
  <w:num w:numId="14" w16cid:durableId="140317524">
    <w:abstractNumId w:val="3"/>
  </w:num>
  <w:num w:numId="15" w16cid:durableId="525405112">
    <w:abstractNumId w:val="2"/>
  </w:num>
  <w:num w:numId="16" w16cid:durableId="2017416964">
    <w:abstractNumId w:val="19"/>
  </w:num>
  <w:num w:numId="17" w16cid:durableId="1101948010">
    <w:abstractNumId w:val="6"/>
  </w:num>
  <w:num w:numId="18" w16cid:durableId="1605845874">
    <w:abstractNumId w:val="12"/>
  </w:num>
  <w:num w:numId="19" w16cid:durableId="1207063802">
    <w:abstractNumId w:val="15"/>
  </w:num>
  <w:num w:numId="20" w16cid:durableId="312833444">
    <w:abstractNumId w:val="9"/>
  </w:num>
  <w:num w:numId="21" w16cid:durableId="1789620331">
    <w:abstractNumId w:val="7"/>
  </w:num>
  <w:num w:numId="22" w16cid:durableId="18282093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5CE"/>
    <w:rsid w:val="00067C0E"/>
    <w:rsid w:val="002B34FB"/>
    <w:rsid w:val="002D33B1"/>
    <w:rsid w:val="002D3591"/>
    <w:rsid w:val="003514A0"/>
    <w:rsid w:val="003E7D2C"/>
    <w:rsid w:val="00454F0B"/>
    <w:rsid w:val="004F7E17"/>
    <w:rsid w:val="005A05CE"/>
    <w:rsid w:val="005B2FA3"/>
    <w:rsid w:val="00653AF6"/>
    <w:rsid w:val="0087416E"/>
    <w:rsid w:val="00B73A5A"/>
    <w:rsid w:val="00B91B45"/>
    <w:rsid w:val="00E0460A"/>
    <w:rsid w:val="00E438A1"/>
    <w:rsid w:val="00F01E19"/>
    <w:rsid w:val="00F339EA"/>
    <w:rsid w:val="00F646E5"/>
    <w:rsid w:val="00FB23EB"/>
    <w:rsid w:val="00FE4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771C0"/>
  <w15:docId w15:val="{828DE9BF-5E53-410E-BAEC-C87F4B6E0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6">
    <w:name w:val="style6"/>
    <w:basedOn w:val="a"/>
    <w:rsid w:val="00F646E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2">
    <w:name w:val="style2"/>
    <w:basedOn w:val="a"/>
    <w:rsid w:val="00F646E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Normal (Web)"/>
    <w:basedOn w:val="a"/>
    <w:uiPriority w:val="99"/>
    <w:unhideWhenUsed/>
    <w:rsid w:val="00F646E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8">
    <w:name w:val="style8"/>
    <w:basedOn w:val="a"/>
    <w:rsid w:val="00F646E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4">
    <w:name w:val="style4"/>
    <w:basedOn w:val="a"/>
    <w:rsid w:val="00F646E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7">
    <w:name w:val="style7"/>
    <w:basedOn w:val="a"/>
    <w:rsid w:val="00F646E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Strong"/>
    <w:basedOn w:val="a0"/>
    <w:uiPriority w:val="22"/>
    <w:qFormat/>
    <w:rsid w:val="00F646E5"/>
    <w:rPr>
      <w:b/>
      <w:bCs/>
    </w:rPr>
  </w:style>
  <w:style w:type="paragraph" w:customStyle="1" w:styleId="previous">
    <w:name w:val="previous"/>
    <w:basedOn w:val="a"/>
    <w:rsid w:val="00F646E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Основной текст_"/>
    <w:basedOn w:val="a0"/>
    <w:link w:val="11"/>
    <w:rsid w:val="00B91B45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5"/>
    <w:rsid w:val="00B91B45"/>
    <w:pPr>
      <w:widowControl w:val="0"/>
      <w:spacing w:before="0" w:beforeAutospacing="0" w:after="0" w:afterAutospacing="0"/>
      <w:ind w:firstLine="40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9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1554</Words>
  <Characters>8864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Heda</dc:creator>
  <dc:description>Подготовлено экспертами Актион-МЦФЭР</dc:description>
  <cp:lastModifiedBy>Heda</cp:lastModifiedBy>
  <cp:revision>8</cp:revision>
  <cp:lastPrinted>2024-01-16T15:48:00Z</cp:lastPrinted>
  <dcterms:created xsi:type="dcterms:W3CDTF">2021-09-06T19:41:00Z</dcterms:created>
  <dcterms:modified xsi:type="dcterms:W3CDTF">2024-01-28T09:14:00Z</dcterms:modified>
</cp:coreProperties>
</file>